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8D" w:rsidRPr="008A08C8" w:rsidRDefault="00AF7F8D" w:rsidP="00AF7F8D">
      <w:pPr>
        <w:jc w:val="center"/>
        <w:rPr>
          <w:b/>
        </w:rPr>
      </w:pPr>
      <w:r w:rsidRPr="008A08C8">
        <w:rPr>
          <w:b/>
        </w:rPr>
        <w:t>L Ī G U M S</w:t>
      </w:r>
      <w:r>
        <w:rPr>
          <w:b/>
        </w:rPr>
        <w:t xml:space="preserve"> </w:t>
      </w:r>
    </w:p>
    <w:p w:rsidR="008F2151" w:rsidRPr="00A8029B" w:rsidRDefault="008F2151" w:rsidP="008F2151">
      <w:pPr>
        <w:jc w:val="center"/>
      </w:pPr>
      <w:r w:rsidRPr="00A8029B">
        <w:t xml:space="preserve">Nr. </w:t>
      </w:r>
      <w:r>
        <w:t>2 – 2016/2</w:t>
      </w:r>
    </w:p>
    <w:p w:rsidR="00AF7F8D" w:rsidRPr="00A8029B" w:rsidRDefault="00AF7F8D" w:rsidP="00AF7F8D">
      <w:pPr>
        <w:jc w:val="center"/>
      </w:pPr>
    </w:p>
    <w:p w:rsidR="00AF7F8D" w:rsidRDefault="00AF7F8D" w:rsidP="00AF7F8D"/>
    <w:p w:rsidR="00AF7F8D" w:rsidRPr="009D64B5" w:rsidRDefault="009D64B5" w:rsidP="00AF7F8D">
      <w:pPr>
        <w:tabs>
          <w:tab w:val="left" w:pos="0"/>
        </w:tabs>
        <w:jc w:val="center"/>
        <w:rPr>
          <w:b/>
          <w:szCs w:val="24"/>
          <w:lang w:val="lv-LV"/>
        </w:rPr>
      </w:pPr>
      <w:r w:rsidRPr="009D64B5">
        <w:rPr>
          <w:b/>
          <w:szCs w:val="24"/>
          <w:lang w:val="lv-LV"/>
        </w:rPr>
        <w:t>Dezinfekcijas</w:t>
      </w:r>
      <w:r w:rsidR="00AF7F8D" w:rsidRPr="009D64B5">
        <w:rPr>
          <w:b/>
          <w:szCs w:val="24"/>
          <w:lang w:val="lv-LV"/>
        </w:rPr>
        <w:t xml:space="preserve"> </w:t>
      </w:r>
      <w:r w:rsidRPr="009D64B5">
        <w:rPr>
          <w:b/>
          <w:szCs w:val="24"/>
          <w:lang w:val="lv-LV"/>
        </w:rPr>
        <w:t>un saimniecības preču piegāde</w:t>
      </w:r>
      <w:r w:rsidRPr="009D64B5">
        <w:rPr>
          <w:szCs w:val="24"/>
          <w:lang w:val="lv-LV"/>
        </w:rPr>
        <w:t xml:space="preserve"> </w:t>
      </w:r>
      <w:r w:rsidRPr="009D64B5">
        <w:rPr>
          <w:rFonts w:ascii="Times New Roman Bold" w:hAnsi="Times New Roman Bold"/>
          <w:b/>
          <w:szCs w:val="24"/>
          <w:lang w:val="lv-LV"/>
        </w:rPr>
        <w:t>Alūksnes</w:t>
      </w:r>
      <w:r w:rsidR="00AF7F8D" w:rsidRPr="009D64B5">
        <w:rPr>
          <w:rFonts w:ascii="Times New Roman Bold" w:hAnsi="Times New Roman Bold"/>
          <w:b/>
          <w:caps/>
          <w:szCs w:val="24"/>
          <w:lang w:val="lv-LV"/>
        </w:rPr>
        <w:t xml:space="preserve"> </w:t>
      </w:r>
      <w:r w:rsidRPr="009D64B5">
        <w:rPr>
          <w:rFonts w:ascii="Times New Roman Bold" w:hAnsi="Times New Roman Bold"/>
          <w:b/>
          <w:szCs w:val="24"/>
          <w:lang w:val="lv-LV"/>
        </w:rPr>
        <w:t>novada pašvaldības</w:t>
      </w:r>
      <w:proofErr w:type="gramStart"/>
      <w:r w:rsidRPr="009D64B5">
        <w:rPr>
          <w:rFonts w:ascii="Times New Roman Bold" w:hAnsi="Times New Roman Bold"/>
          <w:b/>
          <w:szCs w:val="24"/>
          <w:lang w:val="lv-LV"/>
        </w:rPr>
        <w:t xml:space="preserve">  </w:t>
      </w:r>
      <w:proofErr w:type="gramEnd"/>
      <w:r w:rsidRPr="009D64B5">
        <w:rPr>
          <w:b/>
          <w:szCs w:val="24"/>
          <w:lang w:val="lv-LV"/>
        </w:rPr>
        <w:t>Sociālās</w:t>
      </w:r>
      <w:r w:rsidR="00AF7F8D" w:rsidRPr="009D64B5">
        <w:rPr>
          <w:b/>
          <w:szCs w:val="24"/>
          <w:lang w:val="lv-LV"/>
        </w:rPr>
        <w:t xml:space="preserve"> </w:t>
      </w:r>
      <w:r w:rsidRPr="009D64B5">
        <w:rPr>
          <w:b/>
          <w:szCs w:val="24"/>
          <w:lang w:val="lv-LV"/>
        </w:rPr>
        <w:t xml:space="preserve">aprūpes centram </w:t>
      </w:r>
      <w:r w:rsidR="00AF7F8D" w:rsidRPr="009D64B5">
        <w:rPr>
          <w:b/>
          <w:szCs w:val="24"/>
          <w:lang w:val="lv-LV"/>
        </w:rPr>
        <w:t>„</w:t>
      </w:r>
      <w:r w:rsidRPr="009D64B5">
        <w:rPr>
          <w:b/>
          <w:szCs w:val="24"/>
          <w:lang w:val="lv-LV"/>
        </w:rPr>
        <w:t>Alūksne</w:t>
      </w:r>
      <w:r w:rsidR="00AF7F8D" w:rsidRPr="009D64B5">
        <w:rPr>
          <w:b/>
          <w:szCs w:val="24"/>
          <w:lang w:val="lv-LV"/>
        </w:rPr>
        <w:t>”</w:t>
      </w:r>
    </w:p>
    <w:p w:rsidR="00AF7F8D" w:rsidRDefault="00AF7F8D" w:rsidP="00AF7F8D">
      <w:pPr>
        <w:tabs>
          <w:tab w:val="left" w:pos="0"/>
        </w:tabs>
        <w:jc w:val="center"/>
        <w:rPr>
          <w:lang w:eastAsia="ar-SA"/>
        </w:rPr>
      </w:pPr>
    </w:p>
    <w:p w:rsidR="00AF7F8D" w:rsidRDefault="00AF7F8D" w:rsidP="00AF7F8D">
      <w:pPr>
        <w:tabs>
          <w:tab w:val="left" w:pos="0"/>
        </w:tabs>
        <w:jc w:val="both"/>
        <w:rPr>
          <w:lang w:eastAsia="ar-SA"/>
        </w:rPr>
      </w:pP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>
        <w:rPr>
          <w:lang w:eastAsia="ar-SA"/>
        </w:rPr>
        <w:tab/>
        <w:t xml:space="preserve">      2016.gada </w:t>
      </w:r>
      <w:r w:rsidR="008F2151">
        <w:rPr>
          <w:lang w:eastAsia="ar-SA"/>
        </w:rPr>
        <w:t>1</w:t>
      </w:r>
      <w:r>
        <w:rPr>
          <w:lang w:eastAsia="ar-SA"/>
        </w:rPr>
        <w:t>.marts</w:t>
      </w:r>
    </w:p>
    <w:p w:rsidR="00AF7F8D" w:rsidRDefault="00AF7F8D" w:rsidP="00AF7F8D">
      <w:pPr>
        <w:tabs>
          <w:tab w:val="left" w:pos="0"/>
        </w:tabs>
        <w:jc w:val="both"/>
        <w:rPr>
          <w:lang w:eastAsia="ar-SA"/>
        </w:rPr>
      </w:pPr>
    </w:p>
    <w:p w:rsidR="00AF7F8D" w:rsidRDefault="00AF7F8D" w:rsidP="00AF7F8D">
      <w:pPr>
        <w:jc w:val="both"/>
        <w:rPr>
          <w:lang w:eastAsia="ar-SA"/>
        </w:rPr>
      </w:pPr>
      <w:r>
        <w:rPr>
          <w:lang w:eastAsia="ar-SA"/>
        </w:rPr>
        <w:tab/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Sociālās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aprūpes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centrs</w:t>
      </w:r>
      <w:proofErr w:type="spellEnd"/>
      <w:r>
        <w:rPr>
          <w:lang w:eastAsia="ar-SA"/>
        </w:rPr>
        <w:t xml:space="preserve"> ”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 , </w:t>
      </w:r>
      <w:proofErr w:type="spellStart"/>
      <w:r>
        <w:rPr>
          <w:lang w:eastAsia="ar-SA"/>
        </w:rPr>
        <w:t>reģistrēta</w:t>
      </w:r>
      <w:proofErr w:type="spellEnd"/>
      <w:r>
        <w:rPr>
          <w:lang w:eastAsia="ar-SA"/>
        </w:rPr>
        <w:t xml:space="preserve"> VID </w:t>
      </w:r>
      <w:proofErr w:type="spellStart"/>
      <w:r>
        <w:rPr>
          <w:lang w:eastAsia="ar-SA"/>
        </w:rPr>
        <w:t>nodokļu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maksātāju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reģistrā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Nr.90000018622, </w:t>
      </w:r>
      <w:proofErr w:type="spellStart"/>
      <w:r>
        <w:rPr>
          <w:lang w:eastAsia="ar-SA"/>
        </w:rPr>
        <w:t>atrodas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ielā</w:t>
      </w:r>
      <w:proofErr w:type="spellEnd"/>
      <w:r>
        <w:rPr>
          <w:lang w:eastAsia="ar-SA"/>
        </w:rPr>
        <w:t xml:space="preserve"> 5, </w:t>
      </w: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direktores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Rasmas</w:t>
      </w:r>
      <w:proofErr w:type="spellEnd"/>
      <w:r>
        <w:rPr>
          <w:lang w:eastAsia="ar-SA"/>
        </w:rPr>
        <w:t xml:space="preserve"> MUCENIECES </w:t>
      </w:r>
      <w:proofErr w:type="spellStart"/>
      <w:r>
        <w:rPr>
          <w:lang w:eastAsia="ar-SA"/>
        </w:rPr>
        <w:t>personā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darbojas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likumu</w:t>
      </w:r>
      <w:proofErr w:type="spellEnd"/>
      <w:r>
        <w:rPr>
          <w:lang w:eastAsia="ar-SA"/>
        </w:rPr>
        <w:t xml:space="preserve"> „Par </w:t>
      </w:r>
      <w:proofErr w:type="spellStart"/>
      <w:r>
        <w:rPr>
          <w:lang w:eastAsia="ar-SA"/>
        </w:rPr>
        <w:t>pašvaldībām</w:t>
      </w:r>
      <w:proofErr w:type="spellEnd"/>
      <w:r>
        <w:rPr>
          <w:lang w:eastAsia="ar-SA"/>
        </w:rPr>
        <w:t xml:space="preserve">” un </w:t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nolikumu</w:t>
      </w:r>
      <w:proofErr w:type="spellEnd"/>
      <w:r>
        <w:rPr>
          <w:lang w:eastAsia="ar-SA"/>
        </w:rPr>
        <w:t xml:space="preserve">, un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PASŪTĪTĀJS, no </w:t>
      </w:r>
      <w:proofErr w:type="spellStart"/>
      <w:r>
        <w:rPr>
          <w:lang w:eastAsia="ar-SA"/>
        </w:rPr>
        <w:t>vienas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, un </w:t>
      </w:r>
      <w:r w:rsidR="009D64B5" w:rsidRPr="00BA7C77">
        <w:rPr>
          <w:szCs w:val="24"/>
          <w:lang w:eastAsia="ar-SA"/>
        </w:rPr>
        <w:t xml:space="preserve">SIA “CHEMI PHARM GROUP”, </w:t>
      </w:r>
      <w:proofErr w:type="spellStart"/>
      <w:r w:rsidR="009D64B5" w:rsidRPr="00BA7C77">
        <w:rPr>
          <w:szCs w:val="24"/>
          <w:lang w:eastAsia="ar-SA"/>
        </w:rPr>
        <w:t>reģistrēta</w:t>
      </w:r>
      <w:proofErr w:type="spellEnd"/>
      <w:r w:rsidR="009D64B5" w:rsidRPr="00BA7C77">
        <w:rPr>
          <w:szCs w:val="24"/>
          <w:lang w:eastAsia="ar-SA"/>
        </w:rPr>
        <w:t xml:space="preserve"> LR </w:t>
      </w:r>
      <w:proofErr w:type="spellStart"/>
      <w:r w:rsidR="009D64B5" w:rsidRPr="00BA7C77">
        <w:rPr>
          <w:szCs w:val="24"/>
          <w:lang w:eastAsia="ar-SA"/>
        </w:rPr>
        <w:t>Uzņēmumu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reģistra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komercreģistrā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ar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vienoto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reģistrācijas</w:t>
      </w:r>
      <w:proofErr w:type="spellEnd"/>
      <w:r w:rsidR="009D64B5" w:rsidRPr="00BA7C77">
        <w:rPr>
          <w:szCs w:val="24"/>
          <w:lang w:eastAsia="ar-SA"/>
        </w:rPr>
        <w:t xml:space="preserve"> Nr. 40003635989, </w:t>
      </w:r>
      <w:proofErr w:type="spellStart"/>
      <w:r w:rsidR="009D64B5" w:rsidRPr="00BA7C77">
        <w:rPr>
          <w:szCs w:val="24"/>
          <w:lang w:eastAsia="ar-SA"/>
        </w:rPr>
        <w:t>adrese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Ozolciema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ielā</w:t>
      </w:r>
      <w:proofErr w:type="spellEnd"/>
      <w:r w:rsidR="009D64B5" w:rsidRPr="00BA7C77">
        <w:rPr>
          <w:szCs w:val="24"/>
          <w:lang w:eastAsia="ar-SA"/>
        </w:rPr>
        <w:t xml:space="preserve"> 10 k-2-29, </w:t>
      </w:r>
      <w:proofErr w:type="spellStart"/>
      <w:r w:rsidR="009D64B5" w:rsidRPr="00BA7C77">
        <w:rPr>
          <w:szCs w:val="24"/>
          <w:lang w:eastAsia="ar-SA"/>
        </w:rPr>
        <w:t>Rīgā</w:t>
      </w:r>
      <w:proofErr w:type="spellEnd"/>
      <w:r w:rsidR="009D64B5" w:rsidRPr="00BA7C77">
        <w:rPr>
          <w:szCs w:val="24"/>
          <w:lang w:eastAsia="ar-SA"/>
        </w:rPr>
        <w:t xml:space="preserve">, LV-1058, </w:t>
      </w:r>
      <w:proofErr w:type="spellStart"/>
      <w:r w:rsidR="009D64B5" w:rsidRPr="00BA7C77">
        <w:rPr>
          <w:szCs w:val="24"/>
          <w:lang w:eastAsia="ar-SA"/>
        </w:rPr>
        <w:t>tās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valdes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priekšsēdētāja</w:t>
      </w:r>
      <w:proofErr w:type="spellEnd"/>
      <w:r w:rsidR="009D64B5" w:rsidRPr="00BA7C77">
        <w:rPr>
          <w:szCs w:val="24"/>
          <w:lang w:eastAsia="ar-SA"/>
        </w:rPr>
        <w:t xml:space="preserve"> </w:t>
      </w:r>
      <w:proofErr w:type="spellStart"/>
      <w:r w:rsidR="009D64B5" w:rsidRPr="00BA7C77">
        <w:rPr>
          <w:szCs w:val="24"/>
          <w:lang w:eastAsia="ar-SA"/>
        </w:rPr>
        <w:t>Edmunda</w:t>
      </w:r>
      <w:proofErr w:type="spellEnd"/>
      <w:r w:rsidR="009D64B5" w:rsidRPr="00BA7C77">
        <w:rPr>
          <w:szCs w:val="24"/>
          <w:lang w:eastAsia="ar-SA"/>
        </w:rPr>
        <w:t xml:space="preserve"> ČIŽO </w:t>
      </w:r>
      <w:proofErr w:type="spellStart"/>
      <w:r w:rsidR="009D64B5" w:rsidRPr="00BA7C77">
        <w:rPr>
          <w:szCs w:val="24"/>
          <w:lang w:eastAsia="ar-SA"/>
        </w:rPr>
        <w:t>personā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kurš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rīkojas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statūtu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pamata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PIEGĀDĀTĀJS, no </w:t>
      </w:r>
      <w:proofErr w:type="spellStart"/>
      <w:r>
        <w:rPr>
          <w:lang w:eastAsia="ar-SA"/>
        </w:rPr>
        <w:t>otras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abi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kopā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katrs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atsevišķi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LĪDZĒJI, </w:t>
      </w:r>
      <w:proofErr w:type="spellStart"/>
      <w:r>
        <w:rPr>
          <w:lang w:eastAsia="ar-SA"/>
        </w:rPr>
        <w:t>pamatojoties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LR </w:t>
      </w:r>
      <w:proofErr w:type="spellStart"/>
      <w:r>
        <w:rPr>
          <w:lang w:eastAsia="ar-SA"/>
        </w:rPr>
        <w:t>Publisko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kārtībā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iepirkumu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identifikācijas</w:t>
      </w:r>
      <w:proofErr w:type="spellEnd"/>
      <w:r>
        <w:rPr>
          <w:lang w:eastAsia="ar-SA"/>
        </w:rPr>
        <w:t xml:space="preserve"> Nr. ANP SAC „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 2016/2),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IEPIRKUMS, </w:t>
      </w:r>
      <w:proofErr w:type="spellStart"/>
      <w:r>
        <w:rPr>
          <w:lang w:eastAsia="ar-SA"/>
        </w:rPr>
        <w:t>rezultātiem</w:t>
      </w:r>
      <w:proofErr w:type="spellEnd"/>
      <w:r>
        <w:rPr>
          <w:lang w:eastAsia="ar-SA"/>
        </w:rPr>
        <w:t xml:space="preserve"> un PIEGĀDĀTĀJA </w:t>
      </w:r>
      <w:proofErr w:type="spellStart"/>
      <w:r>
        <w:rPr>
          <w:lang w:eastAsia="ar-SA"/>
        </w:rPr>
        <w:t>iesniegto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šim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iepirkumam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noslēdz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lang w:eastAsia="ar-SA"/>
          </w:rPr>
          <w:t>LĪGUMS</w:t>
        </w:r>
      </w:smartTag>
      <w:r>
        <w:rPr>
          <w:lang w:eastAsia="ar-SA"/>
        </w:rPr>
        <w:t xml:space="preserve">: </w:t>
      </w:r>
    </w:p>
    <w:p w:rsidR="00AF7F8D" w:rsidRDefault="00AF7F8D" w:rsidP="00AF7F8D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AF7F8D" w:rsidRDefault="00AF7F8D" w:rsidP="00AF7F8D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AF7F8D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>
        <w:rPr>
          <w:b/>
          <w:lang w:eastAsia="ar-SA"/>
        </w:rPr>
        <w:t xml:space="preserve">LĪGUMA </w:t>
      </w:r>
      <w:proofErr w:type="spellStart"/>
      <w:r>
        <w:rPr>
          <w:b/>
          <w:lang w:eastAsia="ar-SA"/>
        </w:rPr>
        <w:t>priekšmets</w:t>
      </w:r>
      <w:proofErr w:type="spellEnd"/>
      <w:r>
        <w:rPr>
          <w:b/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PASŪTĪTĀJA </w:t>
      </w:r>
      <w:proofErr w:type="spellStart"/>
      <w:r>
        <w:rPr>
          <w:lang w:eastAsia="ar-SA"/>
        </w:rPr>
        <w:t>pasūtījumu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specifikācijai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PASŪTĪTĀJAM </w:t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Sociālās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aprūpes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centram</w:t>
      </w:r>
      <w:proofErr w:type="spellEnd"/>
      <w:r>
        <w:rPr>
          <w:lang w:eastAsia="ar-SA"/>
        </w:rPr>
        <w:t xml:space="preserve"> ”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”, </w:t>
      </w:r>
      <w:proofErr w:type="spellStart"/>
      <w:r>
        <w:rPr>
          <w:lang w:eastAsia="ar-SA"/>
        </w:rPr>
        <w:t>Ošu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ielā</w:t>
      </w:r>
      <w:proofErr w:type="spellEnd"/>
      <w:r>
        <w:rPr>
          <w:lang w:eastAsia="ar-SA"/>
        </w:rPr>
        <w:t xml:space="preserve"> 5, </w:t>
      </w: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, bet PASŪTĪTĀJS </w:t>
      </w:r>
      <w:proofErr w:type="spellStart"/>
      <w:r>
        <w:rPr>
          <w:lang w:eastAsia="ar-SA"/>
        </w:rPr>
        <w:t>pieņem</w:t>
      </w:r>
      <w:proofErr w:type="spellEnd"/>
      <w:r>
        <w:rPr>
          <w:lang w:eastAsia="ar-SA"/>
        </w:rPr>
        <w:t xml:space="preserve"> </w:t>
      </w:r>
      <w:r w:rsidRPr="007651E7">
        <w:rPr>
          <w:sz w:val="22"/>
          <w:szCs w:val="22"/>
          <w:lang w:val="lv-LV"/>
        </w:rPr>
        <w:t>dezinfekcijas un saimniecības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PRECE,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iesniegtajam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piedāvājumam</w:t>
      </w:r>
      <w:proofErr w:type="spellEnd"/>
      <w:r>
        <w:rPr>
          <w:lang w:eastAsia="ar-SA"/>
        </w:rPr>
        <w:t xml:space="preserve"> (1.pielikums) </w:t>
      </w:r>
      <w:proofErr w:type="spellStart"/>
      <w:r>
        <w:rPr>
          <w:lang w:eastAsia="ar-SA"/>
        </w:rPr>
        <w:t>iepirkumā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piedāvājums</w:t>
      </w:r>
      <w:proofErr w:type="spellEnd"/>
      <w:r>
        <w:rPr>
          <w:lang w:eastAsia="ar-SA"/>
        </w:rPr>
        <w:t xml:space="preserve">. 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proofErr w:type="spellStart"/>
      <w:r w:rsidRPr="00CE7FC0">
        <w:rPr>
          <w:lang w:eastAsia="ar-SA"/>
        </w:rPr>
        <w:t>Pasūtītājs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ņemot</w:t>
      </w:r>
      <w:proofErr w:type="spellEnd"/>
      <w:r w:rsidRPr="00CE7FC0">
        <w:rPr>
          <w:lang w:eastAsia="ar-SA"/>
        </w:rPr>
        <w:t xml:space="preserve"> </w:t>
      </w:r>
      <w:proofErr w:type="spellStart"/>
      <w:proofErr w:type="gramStart"/>
      <w:r w:rsidRPr="00CE7FC0">
        <w:rPr>
          <w:lang w:eastAsia="ar-SA"/>
        </w:rPr>
        <w:t>vērā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faktisko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nepieciešamību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ir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tiesīgs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preces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iegādāties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Valsts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reģionālās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attīstības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aģentūras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uzturētajā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elektroniskajā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iepirkumu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sistēmā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turpmāk</w:t>
      </w:r>
      <w:proofErr w:type="spellEnd"/>
      <w:r w:rsidRPr="00CE7FC0">
        <w:rPr>
          <w:lang w:eastAsia="ar-SA"/>
        </w:rPr>
        <w:t xml:space="preserve"> – EIS, un </w:t>
      </w:r>
      <w:proofErr w:type="spellStart"/>
      <w:r w:rsidRPr="00CE7FC0">
        <w:rPr>
          <w:lang w:eastAsia="ar-SA"/>
        </w:rPr>
        <w:t>Piegādātājam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nav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tiesības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celt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pretenzijas</w:t>
      </w:r>
      <w:proofErr w:type="spellEnd"/>
      <w:r w:rsidRPr="00CE7FC0">
        <w:rPr>
          <w:lang w:eastAsia="ar-SA"/>
        </w:rPr>
        <w:t xml:space="preserve"> par to.</w:t>
      </w:r>
    </w:p>
    <w:p w:rsidR="00AF7F8D" w:rsidRPr="00CE7FC0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proofErr w:type="spellStart"/>
      <w:r w:rsidRPr="00CE7FC0">
        <w:rPr>
          <w:lang w:eastAsia="ar-SA"/>
        </w:rPr>
        <w:t>Iepirkuma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dokumentācijā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iekļautie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preču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apjomi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atšķirties</w:t>
      </w:r>
      <w:proofErr w:type="spellEnd"/>
      <w:r w:rsidRPr="00CE7FC0">
        <w:rPr>
          <w:lang w:eastAsia="ar-SA"/>
        </w:rPr>
        <w:t xml:space="preserve"> no </w:t>
      </w:r>
      <w:proofErr w:type="spellStart"/>
      <w:r>
        <w:rPr>
          <w:lang w:eastAsia="ar-SA"/>
        </w:rPr>
        <w:t>Tehniskajā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specifikācijā</w:t>
      </w:r>
      <w:proofErr w:type="spellEnd"/>
      <w:r w:rsidRPr="00CE7FC0">
        <w:rPr>
          <w:lang w:eastAsia="ar-SA"/>
        </w:rPr>
        <w:t xml:space="preserve">  </w:t>
      </w:r>
      <w:proofErr w:type="spellStart"/>
      <w:r w:rsidRPr="00CE7FC0">
        <w:rPr>
          <w:lang w:eastAsia="ar-SA"/>
        </w:rPr>
        <w:t>noteiktajiem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apjomiem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Pasūtītājs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negarantē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izpirkt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pilnā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preces</w:t>
      </w:r>
      <w:proofErr w:type="spellEnd"/>
      <w:r w:rsidRPr="00CE7FC0">
        <w:rPr>
          <w:lang w:eastAsia="ar-SA"/>
        </w:rPr>
        <w:t xml:space="preserve">. </w:t>
      </w:r>
      <w:proofErr w:type="spellStart"/>
      <w:r w:rsidRPr="00CE7FC0">
        <w:rPr>
          <w:lang w:eastAsia="ar-SA"/>
        </w:rPr>
        <w:t>Preču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iegādes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daudzums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atkarīgs</w:t>
      </w:r>
      <w:proofErr w:type="spellEnd"/>
      <w:r w:rsidRPr="00CE7FC0">
        <w:rPr>
          <w:lang w:eastAsia="ar-SA"/>
        </w:rPr>
        <w:t xml:space="preserve"> no </w:t>
      </w:r>
      <w:proofErr w:type="spellStart"/>
      <w:r w:rsidRPr="00CE7FC0">
        <w:rPr>
          <w:lang w:eastAsia="ar-SA"/>
        </w:rPr>
        <w:t>Pasūtītāja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faktiskās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vajadzības</w:t>
      </w:r>
      <w:proofErr w:type="spellEnd"/>
      <w:r w:rsidRPr="00CE7FC0">
        <w:rPr>
          <w:lang w:eastAsia="ar-SA"/>
        </w:rPr>
        <w:t xml:space="preserve">, </w:t>
      </w:r>
      <w:proofErr w:type="spellStart"/>
      <w:proofErr w:type="gramStart"/>
      <w:r w:rsidRPr="00CE7FC0">
        <w:rPr>
          <w:lang w:eastAsia="ar-SA"/>
        </w:rPr>
        <w:t>ko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ietekmē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pacientu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plūsma</w:t>
      </w:r>
      <w:proofErr w:type="spellEnd"/>
      <w:r w:rsidRPr="00CE7FC0">
        <w:rPr>
          <w:lang w:eastAsia="ar-SA"/>
        </w:rPr>
        <w:t xml:space="preserve"> un </w:t>
      </w:r>
      <w:proofErr w:type="spellStart"/>
      <w:r w:rsidRPr="00CE7FC0">
        <w:rPr>
          <w:lang w:eastAsia="ar-SA"/>
        </w:rPr>
        <w:t>viņu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medicīniskās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indikācijas</w:t>
      </w:r>
      <w:proofErr w:type="spellEnd"/>
      <w:r w:rsidRPr="00CE7FC0">
        <w:rPr>
          <w:lang w:eastAsia="ar-SA"/>
        </w:rPr>
        <w:t xml:space="preserve">. </w:t>
      </w:r>
    </w:p>
    <w:p w:rsidR="00AF7F8D" w:rsidRDefault="00AF7F8D" w:rsidP="00AF7F8D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AF7F8D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Līgumcena</w:t>
      </w:r>
      <w:proofErr w:type="spellEnd"/>
      <w:r>
        <w:rPr>
          <w:b/>
          <w:lang w:eastAsia="ar-SA"/>
        </w:rPr>
        <w:t xml:space="preserve"> </w:t>
      </w:r>
      <w:proofErr w:type="gramStart"/>
      <w:r>
        <w:rPr>
          <w:b/>
          <w:lang w:eastAsia="ar-SA"/>
        </w:rPr>
        <w:t>un</w:t>
      </w:r>
      <w:proofErr w:type="gram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norēķinu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maksimālā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kopējā</w:t>
      </w:r>
      <w:proofErr w:type="spellEnd"/>
      <w:r>
        <w:rPr>
          <w:lang w:eastAsia="ar-SA"/>
        </w:rPr>
        <w:t xml:space="preserve"> summa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r w:rsidR="000250EB" w:rsidRPr="00DD06B7">
        <w:t>9 225</w:t>
      </w:r>
      <w:proofErr w:type="gramStart"/>
      <w:r w:rsidR="000250EB" w:rsidRPr="00DD06B7">
        <w:t>,10</w:t>
      </w:r>
      <w:proofErr w:type="gramEnd"/>
      <w:r w:rsidR="000250EB" w:rsidRPr="009E4667">
        <w:rPr>
          <w:szCs w:val="24"/>
        </w:rPr>
        <w:t xml:space="preserve"> </w:t>
      </w:r>
      <w:r w:rsidR="000250EB" w:rsidRPr="00FC68E8">
        <w:rPr>
          <w:szCs w:val="24"/>
        </w:rPr>
        <w:t>EUR</w:t>
      </w:r>
      <w:r w:rsidR="000250EB">
        <w:rPr>
          <w:szCs w:val="24"/>
        </w:rPr>
        <w:t xml:space="preserve"> </w:t>
      </w:r>
      <w:r w:rsidR="000250EB" w:rsidRPr="001B51B4">
        <w:t>(</w:t>
      </w:r>
      <w:proofErr w:type="spellStart"/>
      <w:r w:rsidR="000250EB">
        <w:t>deviņ</w:t>
      </w:r>
      <w:r w:rsidR="000250EB" w:rsidRPr="001B51B4">
        <w:t>i</w:t>
      </w:r>
      <w:proofErr w:type="spellEnd"/>
      <w:r w:rsidR="000250EB" w:rsidRPr="001B51B4">
        <w:t xml:space="preserve"> </w:t>
      </w:r>
      <w:proofErr w:type="spellStart"/>
      <w:r w:rsidR="000250EB" w:rsidRPr="001B51B4">
        <w:t>tūkstoši</w:t>
      </w:r>
      <w:proofErr w:type="spellEnd"/>
      <w:r w:rsidR="000250EB" w:rsidRPr="001B51B4">
        <w:t xml:space="preserve"> </w:t>
      </w:r>
      <w:proofErr w:type="spellStart"/>
      <w:r w:rsidR="000250EB">
        <w:t>div</w:t>
      </w:r>
      <w:r w:rsidR="000250EB" w:rsidRPr="001B51B4">
        <w:t>i</w:t>
      </w:r>
      <w:proofErr w:type="spellEnd"/>
      <w:r w:rsidR="000250EB" w:rsidRPr="001B51B4">
        <w:t xml:space="preserve"> </w:t>
      </w:r>
      <w:proofErr w:type="spellStart"/>
      <w:r w:rsidR="000250EB" w:rsidRPr="001B51B4">
        <w:t>simti</w:t>
      </w:r>
      <w:proofErr w:type="spellEnd"/>
      <w:r w:rsidR="000250EB" w:rsidRPr="001B51B4">
        <w:t xml:space="preserve"> </w:t>
      </w:r>
      <w:proofErr w:type="spellStart"/>
      <w:r w:rsidR="000250EB">
        <w:t>div</w:t>
      </w:r>
      <w:r w:rsidR="000250EB" w:rsidRPr="001B51B4">
        <w:t>desmit</w:t>
      </w:r>
      <w:proofErr w:type="spellEnd"/>
      <w:r w:rsidR="000250EB" w:rsidRPr="001B51B4">
        <w:t xml:space="preserve"> </w:t>
      </w:r>
      <w:proofErr w:type="spellStart"/>
      <w:r w:rsidR="000250EB">
        <w:t>pieci</w:t>
      </w:r>
      <w:proofErr w:type="spellEnd"/>
      <w:r w:rsidR="000250EB" w:rsidRPr="001B51B4">
        <w:t xml:space="preserve"> </w:t>
      </w:r>
      <w:r w:rsidR="000250EB" w:rsidRPr="001B51B4">
        <w:rPr>
          <w:i/>
        </w:rPr>
        <w:t xml:space="preserve">euro </w:t>
      </w:r>
      <w:r w:rsidR="000250EB" w:rsidRPr="001B51B4">
        <w:t>1</w:t>
      </w:r>
      <w:r w:rsidR="000250EB">
        <w:t>0</w:t>
      </w:r>
      <w:r w:rsidR="000250EB" w:rsidRPr="001B51B4">
        <w:t xml:space="preserve"> </w:t>
      </w:r>
      <w:proofErr w:type="spellStart"/>
      <w:r w:rsidR="000250EB" w:rsidRPr="001B51B4">
        <w:rPr>
          <w:i/>
        </w:rPr>
        <w:t>centi</w:t>
      </w:r>
      <w:proofErr w:type="spellEnd"/>
      <w:r w:rsidR="000250EB" w:rsidRPr="001B51B4">
        <w:t>)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</w:t>
      </w:r>
      <w:proofErr w:type="spellEnd"/>
      <w:r>
        <w:rPr>
          <w:lang w:eastAsia="ar-SA"/>
        </w:rPr>
        <w:t xml:space="preserve"> PVN un </w:t>
      </w:r>
      <w:r w:rsidR="000250EB" w:rsidRPr="00DD06B7">
        <w:t>11 017,32</w:t>
      </w:r>
      <w:r w:rsidR="000250EB">
        <w:t xml:space="preserve"> </w:t>
      </w:r>
      <w:r w:rsidR="000250EB" w:rsidRPr="00FC68E8">
        <w:rPr>
          <w:szCs w:val="24"/>
        </w:rPr>
        <w:t>EUR (</w:t>
      </w:r>
      <w:proofErr w:type="spellStart"/>
      <w:r w:rsidR="000250EB">
        <w:rPr>
          <w:szCs w:val="24"/>
        </w:rPr>
        <w:t>vienpadsmit</w:t>
      </w:r>
      <w:proofErr w:type="spellEnd"/>
      <w:r w:rsidR="000250EB" w:rsidRPr="00FC68E8">
        <w:rPr>
          <w:szCs w:val="24"/>
        </w:rPr>
        <w:t xml:space="preserve"> </w:t>
      </w:r>
      <w:proofErr w:type="spellStart"/>
      <w:r w:rsidR="000250EB" w:rsidRPr="00FC68E8">
        <w:rPr>
          <w:szCs w:val="24"/>
        </w:rPr>
        <w:t>tūkstoši</w:t>
      </w:r>
      <w:proofErr w:type="spellEnd"/>
      <w:r w:rsidR="000250EB" w:rsidRPr="00FC68E8">
        <w:rPr>
          <w:szCs w:val="24"/>
        </w:rPr>
        <w:t xml:space="preserve"> </w:t>
      </w:r>
      <w:proofErr w:type="spellStart"/>
      <w:r w:rsidR="000250EB">
        <w:rPr>
          <w:szCs w:val="24"/>
        </w:rPr>
        <w:t>septiņpadsmit</w:t>
      </w:r>
      <w:proofErr w:type="spellEnd"/>
      <w:r w:rsidR="000250EB" w:rsidRPr="00FC68E8">
        <w:rPr>
          <w:szCs w:val="24"/>
        </w:rPr>
        <w:t xml:space="preserve"> </w:t>
      </w:r>
      <w:r w:rsidR="000250EB" w:rsidRPr="009E4667">
        <w:rPr>
          <w:szCs w:val="24"/>
        </w:rPr>
        <w:t>euro</w:t>
      </w:r>
      <w:r w:rsidR="000250EB" w:rsidRPr="00FC68E8">
        <w:rPr>
          <w:szCs w:val="24"/>
        </w:rPr>
        <w:t xml:space="preserve"> </w:t>
      </w:r>
      <w:r w:rsidR="000250EB">
        <w:rPr>
          <w:szCs w:val="24"/>
        </w:rPr>
        <w:t>32</w:t>
      </w:r>
      <w:r w:rsidR="000250EB" w:rsidRPr="00FC68E8">
        <w:rPr>
          <w:szCs w:val="24"/>
        </w:rPr>
        <w:t xml:space="preserve"> </w:t>
      </w:r>
      <w:proofErr w:type="spellStart"/>
      <w:r w:rsidR="000250EB" w:rsidRPr="009E4667">
        <w:rPr>
          <w:szCs w:val="24"/>
        </w:rPr>
        <w:t>centi</w:t>
      </w:r>
      <w:proofErr w:type="spellEnd"/>
      <w:r w:rsidR="000250EB" w:rsidRPr="00FC68E8">
        <w:rPr>
          <w:szCs w:val="24"/>
        </w:rPr>
        <w:t>)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skaitā</w:t>
      </w:r>
      <w:proofErr w:type="spellEnd"/>
      <w:r>
        <w:rPr>
          <w:lang w:eastAsia="ar-SA"/>
        </w:rPr>
        <w:t xml:space="preserve"> PVN </w:t>
      </w:r>
      <w:proofErr w:type="spellStart"/>
      <w:r>
        <w:rPr>
          <w:lang w:eastAsia="ar-SA"/>
        </w:rPr>
        <w:t>maksājums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Maksa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ieskaitot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nodokļus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nodevas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citus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saistītos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izdevumus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tehniskajā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 (1.pielikums) </w:t>
      </w:r>
      <w:proofErr w:type="spellStart"/>
      <w:r>
        <w:rPr>
          <w:lang w:eastAsia="ar-SA"/>
        </w:rPr>
        <w:t>norādītājām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summām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vienojas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cena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pārskatītas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pamatotas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nepieciešamības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ražotāji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informējot</w:t>
      </w:r>
      <w:proofErr w:type="spellEnd"/>
      <w:r>
        <w:rPr>
          <w:lang w:eastAsia="ar-SA"/>
        </w:rPr>
        <w:t xml:space="preserve"> par to </w:t>
      </w:r>
      <w:proofErr w:type="spellStart"/>
      <w:r>
        <w:rPr>
          <w:lang w:eastAsia="ar-SA"/>
        </w:rPr>
        <w:t>pasūtītāju</w:t>
      </w:r>
      <w:proofErr w:type="spellEnd"/>
      <w:r>
        <w:rPr>
          <w:lang w:eastAsia="ar-SA"/>
        </w:rPr>
        <w:t xml:space="preserve"> 1 (</w:t>
      </w:r>
      <w:proofErr w:type="spellStart"/>
      <w:r>
        <w:rPr>
          <w:lang w:eastAsia="ar-SA"/>
        </w:rPr>
        <w:t>vienu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mēnesi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Attiecīgās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CENA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pavadzīmē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rēķinā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iesniegts</w:t>
      </w:r>
      <w:proofErr w:type="spellEnd"/>
      <w:r>
        <w:rPr>
          <w:lang w:eastAsia="ar-SA"/>
        </w:rPr>
        <w:t xml:space="preserve"> PASŪTĪTĀJA </w:t>
      </w:r>
      <w:proofErr w:type="spellStart"/>
      <w:r>
        <w:rPr>
          <w:lang w:eastAsia="ar-SA"/>
        </w:rPr>
        <w:t>pilnvarotajai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vecākajai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medicīnas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māsai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Kļaviņai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tālrunis</w:t>
      </w:r>
      <w:proofErr w:type="spellEnd"/>
      <w:r>
        <w:rPr>
          <w:lang w:eastAsia="ar-SA"/>
        </w:rPr>
        <w:t xml:space="preserve"> 64324420, PRECES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. 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par PRECĒM </w:t>
      </w:r>
      <w:proofErr w:type="spellStart"/>
      <w:r>
        <w:rPr>
          <w:lang w:eastAsia="ar-SA"/>
        </w:rPr>
        <w:t>maksā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bezskaidras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naudas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norēķina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veidā</w:t>
      </w:r>
      <w:proofErr w:type="spellEnd"/>
      <w:r>
        <w:rPr>
          <w:lang w:eastAsia="ar-SA"/>
        </w:rPr>
        <w:t xml:space="preserve"> 10 (</w:t>
      </w:r>
      <w:proofErr w:type="spellStart"/>
      <w:r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rēķina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iesniegšanas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Par PREČU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uzskatīta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kad</w:t>
      </w:r>
      <w:proofErr w:type="spellEnd"/>
      <w:r>
        <w:rPr>
          <w:lang w:eastAsia="ar-SA"/>
        </w:rPr>
        <w:t xml:space="preserve">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pārskaitījumu</w:t>
      </w:r>
      <w:proofErr w:type="spellEnd"/>
      <w:r>
        <w:rPr>
          <w:lang w:eastAsia="ar-SA"/>
        </w:rPr>
        <w:t xml:space="preserve">, par </w:t>
      </w:r>
      <w:proofErr w:type="spellStart"/>
      <w:proofErr w:type="gramStart"/>
      <w:r>
        <w:rPr>
          <w:lang w:eastAsia="ar-SA"/>
        </w:rPr>
        <w:t>ko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apliecina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kredītiestādes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atzīme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uzdevuma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piegādātās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netiek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apmaksātas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papildus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cenai</w:t>
      </w:r>
      <w:proofErr w:type="spellEnd"/>
      <w:r>
        <w:rPr>
          <w:lang w:eastAsia="ar-SA"/>
        </w:rPr>
        <w:t xml:space="preserve"> PIEGĀDĀTĀJAM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līgumsodu</w:t>
      </w:r>
      <w:proofErr w:type="spellEnd"/>
      <w:r>
        <w:rPr>
          <w:lang w:eastAsia="ar-SA"/>
        </w:rPr>
        <w:t xml:space="preserve"> 0</w:t>
      </w:r>
      <w:proofErr w:type="gramStart"/>
      <w:r>
        <w:rPr>
          <w:lang w:eastAsia="ar-SA"/>
        </w:rPr>
        <w:t>,02</w:t>
      </w:r>
      <w:proofErr w:type="gramEnd"/>
      <w:r>
        <w:rPr>
          <w:lang w:eastAsia="ar-SA"/>
        </w:rPr>
        <w:t xml:space="preserve">% </w:t>
      </w:r>
      <w:proofErr w:type="spellStart"/>
      <w:r>
        <w:rPr>
          <w:lang w:eastAsia="ar-SA"/>
        </w:rPr>
        <w:t>apmērā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lastRenderedPageBreak/>
        <w:t>nesamaksātās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summas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katru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2.4. </w:t>
      </w:r>
      <w:proofErr w:type="spellStart"/>
      <w:proofErr w:type="gramStart"/>
      <w:r>
        <w:rPr>
          <w:lang w:eastAsia="ar-SA"/>
        </w:rPr>
        <w:t>punktā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paredzētā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notecējuma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Līgumsoda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neatbrīvo</w:t>
      </w:r>
      <w:proofErr w:type="spellEnd"/>
      <w:r>
        <w:rPr>
          <w:lang w:eastAsia="ar-SA"/>
        </w:rPr>
        <w:t xml:space="preserve"> PASŪTĪTĀJU no </w:t>
      </w:r>
      <w:proofErr w:type="spellStart"/>
      <w:r>
        <w:rPr>
          <w:lang w:eastAsia="ar-SA"/>
        </w:rPr>
        <w:t>pilnas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jau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saņemtām</w:t>
      </w:r>
      <w:proofErr w:type="spellEnd"/>
      <w:r>
        <w:rPr>
          <w:lang w:eastAsia="ar-SA"/>
        </w:rPr>
        <w:t xml:space="preserve"> PRECĒM.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piegādātas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tiesīgs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piedzīt</w:t>
      </w:r>
      <w:proofErr w:type="spellEnd"/>
      <w:r>
        <w:rPr>
          <w:lang w:eastAsia="ar-SA"/>
        </w:rPr>
        <w:t xml:space="preserve"> no PIEGĀDĀTĀJA </w:t>
      </w:r>
      <w:proofErr w:type="spellStart"/>
      <w:r>
        <w:rPr>
          <w:lang w:eastAsia="ar-SA"/>
        </w:rPr>
        <w:t>līgumsodu</w:t>
      </w:r>
      <w:proofErr w:type="spellEnd"/>
      <w:r>
        <w:rPr>
          <w:lang w:eastAsia="ar-SA"/>
        </w:rPr>
        <w:t xml:space="preserve"> 0</w:t>
      </w:r>
      <w:proofErr w:type="gramStart"/>
      <w:r>
        <w:rPr>
          <w:lang w:eastAsia="ar-SA"/>
        </w:rPr>
        <w:t>,02</w:t>
      </w:r>
      <w:proofErr w:type="gramEnd"/>
      <w:r>
        <w:rPr>
          <w:lang w:eastAsia="ar-SA"/>
        </w:rPr>
        <w:t xml:space="preserve"> % </w:t>
      </w:r>
      <w:proofErr w:type="spellStart"/>
      <w:r>
        <w:rPr>
          <w:lang w:eastAsia="ar-SA"/>
        </w:rPr>
        <w:t>apmērā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nepiegādāto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vērtības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katru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PIEGĀDĀTĀJS </w:t>
      </w:r>
      <w:proofErr w:type="spellStart"/>
      <w:r>
        <w:rPr>
          <w:lang w:eastAsia="ar-SA"/>
        </w:rPr>
        <w:t>bez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vienošanās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PASŪTĪTĀJU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cenām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augstākas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tiesīgs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Pretendenta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cenām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jebkādus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visas </w:t>
      </w:r>
      <w:proofErr w:type="spellStart"/>
      <w:r>
        <w:rPr>
          <w:lang w:eastAsia="ar-SA"/>
        </w:rPr>
        <w:t>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izvēles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kādu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tālāk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minētajām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darbībām</w:t>
      </w:r>
      <w:proofErr w:type="spellEnd"/>
      <w:r>
        <w:rPr>
          <w:lang w:eastAsia="ar-SA"/>
        </w:rPr>
        <w:t xml:space="preserve">: </w:t>
      </w:r>
      <w:proofErr w:type="spellStart"/>
      <w:r>
        <w:rPr>
          <w:lang w:eastAsia="ar-SA"/>
        </w:rPr>
        <w:t>pieprasīt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priekšapmaksu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nepieņemt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pasūtījumus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nepiegādāt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kamēr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vienpusēji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samazināt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norādot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pavadzīmē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AF7F8D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Piegādes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 xml:space="preserve">, </w:t>
      </w:r>
      <w:proofErr w:type="spellStart"/>
      <w:r>
        <w:rPr>
          <w:b/>
          <w:lang w:eastAsia="ar-SA"/>
        </w:rPr>
        <w:t>preču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pieņemšanas</w:t>
      </w:r>
      <w:proofErr w:type="spellEnd"/>
      <w:r>
        <w:rPr>
          <w:b/>
          <w:lang w:eastAsia="ar-SA"/>
        </w:rPr>
        <w:t xml:space="preserve"> - </w:t>
      </w:r>
      <w:proofErr w:type="spellStart"/>
      <w:r>
        <w:rPr>
          <w:b/>
          <w:lang w:eastAsia="ar-SA"/>
        </w:rPr>
        <w:t>nodošanas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nosacījumi</w:t>
      </w:r>
      <w:proofErr w:type="spellEnd"/>
      <w:r>
        <w:rPr>
          <w:b/>
          <w:lang w:eastAsia="ar-SA"/>
        </w:rPr>
        <w:t>.</w:t>
      </w:r>
    </w:p>
    <w:p w:rsidR="00F631A9" w:rsidRPr="00F631A9" w:rsidRDefault="00AF7F8D" w:rsidP="002F5544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Pasūtījums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telefoniski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nosūtot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pieprasījumu</w:t>
      </w:r>
      <w:proofErr w:type="spellEnd"/>
      <w:r>
        <w:rPr>
          <w:lang w:eastAsia="ar-SA"/>
        </w:rPr>
        <w:t xml:space="preserve"> </w:t>
      </w:r>
      <w:proofErr w:type="spellStart"/>
      <w:r w:rsidR="000250EB" w:rsidRPr="00BA7C77">
        <w:rPr>
          <w:szCs w:val="24"/>
          <w:lang w:eastAsia="ar-SA"/>
        </w:rPr>
        <w:t>tālruni</w:t>
      </w:r>
      <w:proofErr w:type="spellEnd"/>
      <w:r w:rsidR="000250EB" w:rsidRPr="00BA7C77">
        <w:rPr>
          <w:szCs w:val="24"/>
          <w:lang w:eastAsia="ar-SA"/>
        </w:rPr>
        <w:t xml:space="preserve"> </w:t>
      </w:r>
      <w:r w:rsidR="000250EB">
        <w:rPr>
          <w:szCs w:val="24"/>
          <w:lang w:eastAsia="ar-SA"/>
        </w:rPr>
        <w:t>66010634</w:t>
      </w:r>
      <w:r w:rsidR="000250EB" w:rsidRPr="00BA7C77">
        <w:rPr>
          <w:szCs w:val="24"/>
          <w:lang w:eastAsia="ar-SA"/>
        </w:rPr>
        <w:t xml:space="preserve"> </w:t>
      </w:r>
      <w:proofErr w:type="spellStart"/>
      <w:r w:rsidR="000250EB" w:rsidRPr="00BA7C77">
        <w:rPr>
          <w:szCs w:val="24"/>
          <w:lang w:eastAsia="ar-SA"/>
        </w:rPr>
        <w:t>vai</w:t>
      </w:r>
      <w:proofErr w:type="spellEnd"/>
      <w:r w:rsidR="000250EB" w:rsidRPr="00BA7C77">
        <w:rPr>
          <w:szCs w:val="24"/>
          <w:lang w:eastAsia="ar-SA"/>
        </w:rPr>
        <w:t xml:space="preserve"> pa </w:t>
      </w:r>
      <w:proofErr w:type="spellStart"/>
      <w:r w:rsidR="000250EB" w:rsidRPr="00BA7C77">
        <w:rPr>
          <w:szCs w:val="24"/>
          <w:lang w:eastAsia="ar-SA"/>
        </w:rPr>
        <w:t>faksu</w:t>
      </w:r>
      <w:proofErr w:type="spellEnd"/>
      <w:r w:rsidR="000250EB" w:rsidRPr="00BA7C77">
        <w:rPr>
          <w:szCs w:val="24"/>
          <w:lang w:eastAsia="ar-SA"/>
        </w:rPr>
        <w:t xml:space="preserve"> </w:t>
      </w:r>
      <w:r w:rsidR="000250EB">
        <w:rPr>
          <w:szCs w:val="24"/>
          <w:lang w:eastAsia="ar-SA"/>
        </w:rPr>
        <w:t xml:space="preserve">66010635 </w:t>
      </w:r>
      <w:proofErr w:type="spellStart"/>
      <w:r w:rsidR="000250EB">
        <w:rPr>
          <w:szCs w:val="24"/>
          <w:lang w:eastAsia="ar-SA"/>
        </w:rPr>
        <w:t>vai</w:t>
      </w:r>
      <w:proofErr w:type="spellEnd"/>
      <w:r w:rsidR="000250EB">
        <w:rPr>
          <w:szCs w:val="24"/>
          <w:lang w:eastAsia="ar-SA"/>
        </w:rPr>
        <w:t xml:space="preserve"> </w:t>
      </w:r>
      <w:proofErr w:type="spellStart"/>
      <w:r w:rsidR="000250EB">
        <w:rPr>
          <w:szCs w:val="24"/>
          <w:lang w:eastAsia="ar-SA"/>
        </w:rPr>
        <w:t>ar</w:t>
      </w:r>
      <w:proofErr w:type="spellEnd"/>
      <w:r w:rsidR="000250EB">
        <w:rPr>
          <w:szCs w:val="24"/>
          <w:lang w:eastAsia="ar-SA"/>
        </w:rPr>
        <w:t xml:space="preserve"> </w:t>
      </w:r>
      <w:proofErr w:type="spellStart"/>
      <w:r w:rsidR="000250EB">
        <w:rPr>
          <w:szCs w:val="24"/>
          <w:lang w:eastAsia="ar-SA"/>
        </w:rPr>
        <w:t>uzņēmuma</w:t>
      </w:r>
      <w:proofErr w:type="spellEnd"/>
      <w:r w:rsidR="000250EB">
        <w:rPr>
          <w:szCs w:val="24"/>
          <w:lang w:eastAsia="ar-SA"/>
        </w:rPr>
        <w:t xml:space="preserve"> </w:t>
      </w:r>
      <w:proofErr w:type="spellStart"/>
      <w:r w:rsidR="000250EB">
        <w:rPr>
          <w:szCs w:val="24"/>
          <w:lang w:eastAsia="ar-SA"/>
        </w:rPr>
        <w:t>aģenta</w:t>
      </w:r>
      <w:proofErr w:type="spellEnd"/>
      <w:r w:rsidR="000250EB">
        <w:rPr>
          <w:szCs w:val="24"/>
          <w:lang w:eastAsia="ar-SA"/>
        </w:rPr>
        <w:t xml:space="preserve"> Ivo </w:t>
      </w:r>
      <w:proofErr w:type="spellStart"/>
      <w:r w:rsidR="000250EB">
        <w:rPr>
          <w:szCs w:val="24"/>
          <w:lang w:eastAsia="ar-SA"/>
        </w:rPr>
        <w:t>Volkovič</w:t>
      </w:r>
      <w:r w:rsidR="00F631A9">
        <w:rPr>
          <w:szCs w:val="24"/>
          <w:lang w:eastAsia="ar-SA"/>
        </w:rPr>
        <w:t>a</w:t>
      </w:r>
      <w:proofErr w:type="spellEnd"/>
      <w:r w:rsidR="000250EB">
        <w:rPr>
          <w:szCs w:val="24"/>
          <w:lang w:eastAsia="ar-SA"/>
        </w:rPr>
        <w:t xml:space="preserve">, t.26250027, </w:t>
      </w:r>
      <w:proofErr w:type="spellStart"/>
      <w:r w:rsidR="000250EB">
        <w:rPr>
          <w:szCs w:val="24"/>
          <w:lang w:eastAsia="ar-SA"/>
        </w:rPr>
        <w:t>starpniecību</w:t>
      </w:r>
      <w:proofErr w:type="spellEnd"/>
      <w:r w:rsidR="000250EB" w:rsidRPr="00BA7C77">
        <w:rPr>
          <w:szCs w:val="24"/>
          <w:lang w:eastAsia="ar-SA"/>
        </w:rPr>
        <w:t>.</w:t>
      </w:r>
      <w:r w:rsidR="000250EB">
        <w:rPr>
          <w:szCs w:val="24"/>
          <w:lang w:eastAsia="ar-SA"/>
        </w:rPr>
        <w:t xml:space="preserve"> </w:t>
      </w:r>
    </w:p>
    <w:p w:rsidR="00AF7F8D" w:rsidRDefault="00AF7F8D" w:rsidP="002F5544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Jāievēro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transportēšanas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uzglabāšanas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nosacījumi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ražotāja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prasībām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esošajiem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normatīvajiem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aktiem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PASŪTĪTĀJAM PRECES 2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telefoniska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pasūtījuma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sedz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izdevumus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PASŪTĪTĀJAM.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PREČU </w:t>
      </w:r>
      <w:proofErr w:type="spellStart"/>
      <w:r>
        <w:rPr>
          <w:lang w:eastAsia="ar-SA"/>
        </w:rPr>
        <w:t>daudzumu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pārbauda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brīdī</w:t>
      </w:r>
      <w:proofErr w:type="spellEnd"/>
      <w:r>
        <w:rPr>
          <w:lang w:eastAsia="ar-SA"/>
        </w:rPr>
        <w:t xml:space="preserve">, PREČU </w:t>
      </w:r>
      <w:proofErr w:type="spellStart"/>
      <w:r>
        <w:rPr>
          <w:lang w:eastAsia="ar-SA"/>
        </w:rPr>
        <w:t>saņemšanu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apliecinot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salasāmi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atšifrētu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parakstu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zīmogu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kvalitātes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neatbilstības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PASŪTĪTĀJS 72 </w:t>
      </w:r>
      <w:proofErr w:type="spellStart"/>
      <w:r>
        <w:rPr>
          <w:lang w:eastAsia="ar-SA"/>
        </w:rPr>
        <w:t>stundu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izsauc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pārstāvi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divpusēja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sastādīšanai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pārstāvis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neierodas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sastāda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aktu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pieņemšanu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kvalitātes</w:t>
      </w:r>
      <w:proofErr w:type="spellEnd"/>
      <w:r>
        <w:rPr>
          <w:lang w:eastAsia="ar-SA"/>
        </w:rPr>
        <w:t xml:space="preserve">.  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Pamatotas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pretenzijas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attiecīgo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apmaiņu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savstarpēji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aizvietojot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bojātās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neatbilstošās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jaunām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atbilstošām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Civillikuma</w:t>
      </w:r>
      <w:proofErr w:type="spellEnd"/>
      <w:r>
        <w:rPr>
          <w:lang w:eastAsia="ar-SA"/>
        </w:rPr>
        <w:t xml:space="preserve"> 2069.panta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vienojas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īpašumtiesības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saglabājas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pilnu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samaksu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Īpašumtiesības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pāriet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vispārēju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aizliegumu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rīkoties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nosacījuma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iestāšanās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brīdim</w:t>
      </w:r>
      <w:proofErr w:type="spellEnd"/>
      <w:r>
        <w:rPr>
          <w:lang w:eastAsia="ar-SA"/>
        </w:rPr>
        <w:t xml:space="preserve">, bet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vienīgo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izņēmumu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dod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piekrišanu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realizēt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vajadzībām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atsavināt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tikai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pārdot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komercdarbības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ietvaros</w:t>
      </w:r>
      <w:proofErr w:type="spellEnd"/>
      <w:r>
        <w:rPr>
          <w:lang w:eastAsia="ar-SA"/>
        </w:rPr>
        <w:t xml:space="preserve">. </w:t>
      </w:r>
    </w:p>
    <w:p w:rsidR="00AF7F8D" w:rsidRDefault="00AF7F8D" w:rsidP="00AF7F8D">
      <w:pPr>
        <w:tabs>
          <w:tab w:val="left" w:pos="567"/>
        </w:tabs>
        <w:suppressAutoHyphens/>
        <w:jc w:val="both"/>
        <w:rPr>
          <w:lang w:eastAsia="ar-SA"/>
        </w:rPr>
      </w:pPr>
    </w:p>
    <w:p w:rsidR="00AF7F8D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Izmaiņas</w:t>
      </w:r>
      <w:proofErr w:type="spellEnd"/>
      <w:r>
        <w:rPr>
          <w:b/>
          <w:lang w:eastAsia="ar-SA"/>
        </w:rPr>
        <w:t xml:space="preserve"> LĪGUMĀ, </w:t>
      </w:r>
      <w:proofErr w:type="spellStart"/>
      <w:r>
        <w:rPr>
          <w:b/>
          <w:lang w:eastAsia="ar-SA"/>
        </w:rPr>
        <w:t>tā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darbības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pirmstermiņa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izbeigšana</w:t>
      </w:r>
      <w:proofErr w:type="spellEnd"/>
      <w:r>
        <w:rPr>
          <w:b/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t xml:space="preserve">LĪGUMA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PUSES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būtiskus</w:t>
      </w:r>
      <w:proofErr w:type="spellEnd"/>
      <w:r>
        <w:t xml:space="preserve"> LĪGUMA </w:t>
      </w:r>
      <w:proofErr w:type="spellStart"/>
      <w:r>
        <w:t>grozījumus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67.</w:t>
      </w:r>
      <w:r w:rsidRPr="00FC0C67">
        <w:rPr>
          <w:vertAlign w:val="superscript"/>
        </w:rPr>
        <w:t>1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3.punktā un </w:t>
      </w:r>
      <w:proofErr w:type="spellStart"/>
      <w:r>
        <w:t>ceturtās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2.punktā </w:t>
      </w:r>
      <w:proofErr w:type="spellStart"/>
      <w:r>
        <w:t>noteiktajos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. 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izbeigt</w:t>
      </w:r>
      <w:proofErr w:type="spellEnd"/>
      <w:r>
        <w:rPr>
          <w:lang w:eastAsia="ar-SA"/>
        </w:rPr>
        <w:t xml:space="preserve"> LĪGUMU </w:t>
      </w:r>
      <w:proofErr w:type="spellStart"/>
      <w:r>
        <w:rPr>
          <w:lang w:eastAsia="ar-SA"/>
        </w:rPr>
        <w:t>pirms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iniciatīvas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PIEGĀDĀTĀJS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– </w:t>
      </w:r>
      <w:proofErr w:type="spellStart"/>
      <w:r>
        <w:rPr>
          <w:lang w:eastAsia="ar-SA"/>
        </w:rPr>
        <w:t>vairāk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trīs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reizes</w:t>
      </w:r>
      <w:proofErr w:type="spellEnd"/>
      <w:r>
        <w:rPr>
          <w:lang w:eastAsia="ar-SA"/>
        </w:rPr>
        <w:t xml:space="preserve">, 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piegādājis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nosacījumiem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piegādājis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nekvalitatīvu</w:t>
      </w:r>
      <w:proofErr w:type="spellEnd"/>
      <w:r>
        <w:rPr>
          <w:lang w:eastAsia="ar-SA"/>
        </w:rPr>
        <w:t xml:space="preserve"> PRECI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ilgāk</w:t>
      </w:r>
      <w:proofErr w:type="spellEnd"/>
      <w:r>
        <w:rPr>
          <w:lang w:eastAsia="ar-SA"/>
        </w:rPr>
        <w:t xml:space="preserve"> par 2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dienām</w:t>
      </w:r>
      <w:proofErr w:type="spellEnd"/>
      <w:r>
        <w:rPr>
          <w:lang w:eastAsia="ar-SA"/>
        </w:rPr>
        <w:t xml:space="preserve">, par </w:t>
      </w:r>
      <w:proofErr w:type="spellStart"/>
      <w:r>
        <w:rPr>
          <w:lang w:eastAsia="ar-SA"/>
        </w:rPr>
        <w:t>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informē</w:t>
      </w:r>
      <w:proofErr w:type="spellEnd"/>
      <w:r>
        <w:rPr>
          <w:lang w:eastAsia="ar-SA"/>
        </w:rPr>
        <w:t xml:space="preserve"> PIEGĀDĀTĀJU 10 </w:t>
      </w:r>
      <w:proofErr w:type="spellStart"/>
      <w:r>
        <w:rPr>
          <w:lang w:eastAsia="ar-SA"/>
        </w:rPr>
        <w:t>dienas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izbeigt</w:t>
      </w:r>
      <w:proofErr w:type="spellEnd"/>
      <w:r>
        <w:rPr>
          <w:lang w:eastAsia="ar-SA"/>
        </w:rPr>
        <w:t xml:space="preserve"> LĪGUMU </w:t>
      </w:r>
      <w:proofErr w:type="spellStart"/>
      <w:r>
        <w:rPr>
          <w:lang w:eastAsia="ar-SA"/>
        </w:rPr>
        <w:t>pirms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iniciatīvas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PASŪTĪTĀJS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neievēro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rakstiski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informējot</w:t>
      </w:r>
      <w:proofErr w:type="spellEnd"/>
      <w:r>
        <w:rPr>
          <w:lang w:eastAsia="ar-SA"/>
        </w:rPr>
        <w:t xml:space="preserve"> PASŪTĪTĀJU 10 </w:t>
      </w:r>
      <w:proofErr w:type="spellStart"/>
      <w:r>
        <w:rPr>
          <w:lang w:eastAsia="ar-SA"/>
        </w:rPr>
        <w:t>dienas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Neatkarīgi</w:t>
      </w:r>
      <w:proofErr w:type="spellEnd"/>
      <w:r>
        <w:rPr>
          <w:lang w:eastAsia="ar-SA"/>
        </w:rPr>
        <w:t xml:space="preserve"> no LĪGUMA </w:t>
      </w:r>
      <w:proofErr w:type="spellStart"/>
      <w:r>
        <w:rPr>
          <w:lang w:eastAsia="ar-SA"/>
        </w:rPr>
        <w:t>pirmstermiņa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izbeigšanas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iemesliem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iniciatora</w:t>
      </w:r>
      <w:proofErr w:type="spellEnd"/>
      <w:r>
        <w:rPr>
          <w:lang w:eastAsia="ar-SA"/>
        </w:rPr>
        <w:t xml:space="preserve">, PASŪTĪTĀJAM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pilnībā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jānorēķinās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PIEGĀDĀTĀJU par </w:t>
      </w:r>
      <w:proofErr w:type="spellStart"/>
      <w:r>
        <w:rPr>
          <w:lang w:eastAsia="ar-SA"/>
        </w:rPr>
        <w:t>jau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kvalitatīvām</w:t>
      </w:r>
      <w:proofErr w:type="spellEnd"/>
      <w:r>
        <w:rPr>
          <w:lang w:eastAsia="ar-SA"/>
        </w:rPr>
        <w:t xml:space="preserve">, bet </w:t>
      </w:r>
      <w:proofErr w:type="spellStart"/>
      <w:r>
        <w:rPr>
          <w:lang w:eastAsia="ar-SA"/>
        </w:rPr>
        <w:t>vēl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neapmaksātām</w:t>
      </w:r>
      <w:proofErr w:type="spellEnd"/>
      <w:r>
        <w:rPr>
          <w:lang w:eastAsia="ar-SA"/>
        </w:rPr>
        <w:t xml:space="preserve"> PRECĒM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Jebkuras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skaitā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Līdzēji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noformē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vienošanos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neatņemama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sastāvdaļa</w:t>
      </w:r>
      <w:proofErr w:type="spellEnd"/>
      <w:r>
        <w:rPr>
          <w:lang w:eastAsia="ar-SA"/>
        </w:rPr>
        <w:t xml:space="preserve">. </w:t>
      </w:r>
    </w:p>
    <w:p w:rsidR="00AF7F8D" w:rsidRDefault="00AF7F8D" w:rsidP="00AF7F8D">
      <w:pPr>
        <w:tabs>
          <w:tab w:val="left" w:pos="567"/>
        </w:tabs>
        <w:suppressAutoHyphens/>
        <w:jc w:val="both"/>
        <w:rPr>
          <w:lang w:eastAsia="ar-SA"/>
        </w:rPr>
      </w:pPr>
    </w:p>
    <w:p w:rsidR="00AF7F8D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Strīdu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risināšanas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>.</w:t>
      </w:r>
    </w:p>
    <w:p w:rsidR="00AF7F8D" w:rsidRDefault="00AF7F8D" w:rsidP="00AF7F8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proofErr w:type="spellStart"/>
      <w:r>
        <w:rPr>
          <w:lang w:eastAsia="ar-SA"/>
        </w:rPr>
        <w:t>Jebkuras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nesaskaņas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domstarpības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strīdi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risināti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savstarpēju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sarunu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ceļā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attiecīgi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protokolētas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LĪDZĒJI 10 (</w:t>
      </w:r>
      <w:proofErr w:type="spellStart"/>
      <w:r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nespēs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vienoties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strīds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risināms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Latvijas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Republikas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esošo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normatīvo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kārtībā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vispārējās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jurisdikcijas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tiesā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AF7F8D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Nepārvarama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vara</w:t>
      </w:r>
      <w:proofErr w:type="spellEnd"/>
      <w:r>
        <w:rPr>
          <w:b/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Līdzēji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atbrīvoti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atbildības</w:t>
      </w:r>
      <w:proofErr w:type="spellEnd"/>
      <w:r>
        <w:rPr>
          <w:lang w:eastAsia="ar-SA"/>
        </w:rPr>
        <w:t xml:space="preserve"> par LĪGUMA </w:t>
      </w:r>
      <w:proofErr w:type="spellStart"/>
      <w:r>
        <w:rPr>
          <w:lang w:eastAsia="ar-SA"/>
        </w:rPr>
        <w:t>pilnīgu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daļēju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neizpildi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neizpilde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radusies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nepārvaramas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rezultātā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sākusies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noslēgšanas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kurus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nevarēja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 xml:space="preserve"> ne </w:t>
      </w:r>
      <w:proofErr w:type="spellStart"/>
      <w:r>
        <w:rPr>
          <w:lang w:eastAsia="ar-SA"/>
        </w:rPr>
        <w:t>paredzēt</w:t>
      </w:r>
      <w:proofErr w:type="spellEnd"/>
      <w:r>
        <w:rPr>
          <w:lang w:eastAsia="ar-SA"/>
        </w:rPr>
        <w:t xml:space="preserve">, ne </w:t>
      </w:r>
      <w:proofErr w:type="spellStart"/>
      <w:r>
        <w:rPr>
          <w:lang w:eastAsia="ar-SA"/>
        </w:rPr>
        <w:t>novērst</w:t>
      </w:r>
      <w:proofErr w:type="spellEnd"/>
      <w:r>
        <w:rPr>
          <w:lang w:eastAsia="ar-SA"/>
        </w:rPr>
        <w:t xml:space="preserve">. 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LĪDZĒJAM,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atsaucas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nepārvaramas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nekavējoties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šādiem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rakstveidā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jāziņo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LĪDZĒJAM. </w:t>
      </w:r>
      <w:proofErr w:type="spellStart"/>
      <w:r>
        <w:rPr>
          <w:lang w:eastAsia="ar-SA"/>
        </w:rPr>
        <w:t>Ziņojumā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jānorāda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uzskata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iespējama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paredzama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viņa</w:t>
      </w:r>
      <w:proofErr w:type="spellEnd"/>
      <w:r>
        <w:rPr>
          <w:lang w:eastAsia="ar-SA"/>
        </w:rPr>
        <w:t xml:space="preserve"> LĪGUMĀ </w:t>
      </w:r>
      <w:proofErr w:type="spellStart"/>
      <w:r>
        <w:rPr>
          <w:lang w:eastAsia="ar-SA"/>
        </w:rPr>
        <w:t>paredzēto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saistību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izpilde</w:t>
      </w:r>
      <w:proofErr w:type="spellEnd"/>
      <w:r>
        <w:rPr>
          <w:lang w:eastAsia="ar-SA"/>
        </w:rPr>
        <w:t xml:space="preserve">, un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ziņojumam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jāpievieno</w:t>
      </w:r>
      <w:proofErr w:type="spellEnd"/>
      <w:r>
        <w:rPr>
          <w:lang w:eastAsia="ar-SA"/>
        </w:rPr>
        <w:t xml:space="preserve"> </w:t>
      </w:r>
      <w:proofErr w:type="spellStart"/>
      <w:smartTag w:uri="schemas-tilde-lv/tildestengine" w:element="veidnes">
        <w:smartTagPr>
          <w:attr w:name="id" w:val="-1"/>
          <w:attr w:name="baseform" w:val="izziņa"/>
          <w:attr w:name="text" w:val="izziņa"/>
        </w:smartTagPr>
        <w:r>
          <w:rPr>
            <w:lang w:eastAsia="ar-SA"/>
          </w:rPr>
          <w:t>izziņa</w:t>
        </w:r>
      </w:smartTag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izsniegusi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kompetenta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institūcija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satur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apstiprinājumu</w:t>
      </w:r>
      <w:proofErr w:type="spellEnd"/>
      <w:r>
        <w:rPr>
          <w:lang w:eastAsia="ar-SA"/>
        </w:rPr>
        <w:t xml:space="preserve"> un to </w:t>
      </w:r>
      <w:proofErr w:type="spellStart"/>
      <w:r>
        <w:rPr>
          <w:lang w:eastAsia="ar-SA"/>
        </w:rPr>
        <w:t>raksturojumu</w:t>
      </w:r>
      <w:proofErr w:type="spellEnd"/>
      <w:r>
        <w:rPr>
          <w:lang w:eastAsia="ar-SA"/>
        </w:rPr>
        <w:t xml:space="preserve">. </w:t>
      </w:r>
    </w:p>
    <w:p w:rsidR="00AF7F8D" w:rsidRDefault="00AF7F8D" w:rsidP="00AF7F8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AF7F8D" w:rsidRPr="00264B7F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 w:rsidRPr="00264B7F">
        <w:rPr>
          <w:b/>
          <w:lang w:eastAsia="ar-SA"/>
        </w:rPr>
        <w:t xml:space="preserve">LĪGUMA </w:t>
      </w:r>
      <w:proofErr w:type="spellStart"/>
      <w:r w:rsidRPr="00264B7F">
        <w:rPr>
          <w:b/>
          <w:lang w:eastAsia="ar-SA"/>
        </w:rPr>
        <w:t>darbības</w:t>
      </w:r>
      <w:proofErr w:type="spellEnd"/>
      <w:r w:rsidRPr="00264B7F">
        <w:rPr>
          <w:b/>
          <w:lang w:eastAsia="ar-SA"/>
        </w:rPr>
        <w:t xml:space="preserve"> </w:t>
      </w:r>
      <w:proofErr w:type="spellStart"/>
      <w:r w:rsidRPr="00264B7F">
        <w:rPr>
          <w:b/>
          <w:lang w:eastAsia="ar-SA"/>
        </w:rPr>
        <w:t>laiks</w:t>
      </w:r>
      <w:proofErr w:type="spellEnd"/>
      <w:r w:rsidRPr="00264B7F">
        <w:rPr>
          <w:b/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LĪGUMS </w:t>
      </w:r>
      <w:proofErr w:type="spellStart"/>
      <w:r>
        <w:rPr>
          <w:lang w:eastAsia="ar-SA"/>
        </w:rPr>
        <w:t>stājas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2016.gada </w:t>
      </w:r>
      <w:r w:rsidR="005B7B45">
        <w:rPr>
          <w:lang w:eastAsia="ar-SA"/>
        </w:rPr>
        <w:t>1</w:t>
      </w:r>
      <w:r>
        <w:rPr>
          <w:lang w:eastAsia="ar-SA"/>
        </w:rPr>
        <w:t xml:space="preserve">.martā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2017.gada </w:t>
      </w:r>
      <w:r w:rsidR="005B7B45">
        <w:rPr>
          <w:lang w:eastAsia="ar-SA"/>
        </w:rPr>
        <w:t>28</w:t>
      </w:r>
      <w:r>
        <w:rPr>
          <w:lang w:eastAsia="ar-SA"/>
        </w:rPr>
        <w:t>.</w:t>
      </w:r>
      <w:r w:rsidR="005B7B45">
        <w:rPr>
          <w:lang w:eastAsia="ar-SA"/>
        </w:rPr>
        <w:t>februāri</w:t>
      </w:r>
      <w:r>
        <w:rPr>
          <w:lang w:eastAsia="ar-SA"/>
        </w:rPr>
        <w:t xml:space="preserve">m. </w:t>
      </w:r>
    </w:p>
    <w:p w:rsidR="00AF7F8D" w:rsidRPr="00D925AA" w:rsidRDefault="00AF7F8D" w:rsidP="00AF7F8D">
      <w:pPr>
        <w:tabs>
          <w:tab w:val="left" w:pos="567"/>
        </w:tabs>
        <w:suppressAutoHyphens/>
        <w:jc w:val="both"/>
        <w:rPr>
          <w:highlight w:val="yellow"/>
          <w:lang w:eastAsia="ar-SA"/>
        </w:rPr>
      </w:pPr>
    </w:p>
    <w:p w:rsidR="00AF7F8D" w:rsidRDefault="00AF7F8D" w:rsidP="00AF7F8D">
      <w:pPr>
        <w:tabs>
          <w:tab w:val="left" w:pos="567"/>
        </w:tabs>
        <w:suppressAutoHyphens/>
        <w:ind w:left="720"/>
        <w:jc w:val="both"/>
        <w:rPr>
          <w:lang w:eastAsia="ar-SA"/>
        </w:rPr>
      </w:pPr>
    </w:p>
    <w:p w:rsidR="00AF7F8D" w:rsidRPr="00264B7F" w:rsidRDefault="00AF7F8D" w:rsidP="00AF7F8D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 w:rsidRPr="00264B7F">
        <w:rPr>
          <w:b/>
          <w:lang w:eastAsia="ar-SA"/>
        </w:rPr>
        <w:t>Papildus</w:t>
      </w:r>
      <w:proofErr w:type="spellEnd"/>
      <w:r w:rsidRPr="00264B7F">
        <w:rPr>
          <w:b/>
          <w:lang w:eastAsia="ar-SA"/>
        </w:rPr>
        <w:t xml:space="preserve"> </w:t>
      </w:r>
      <w:proofErr w:type="spellStart"/>
      <w:r w:rsidRPr="00264B7F">
        <w:rPr>
          <w:b/>
          <w:lang w:eastAsia="ar-SA"/>
        </w:rPr>
        <w:t>noteikumi</w:t>
      </w:r>
      <w:proofErr w:type="spellEnd"/>
      <w:r w:rsidRPr="00264B7F">
        <w:rPr>
          <w:b/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Jautājumos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atrunāti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šajā</w:t>
      </w:r>
      <w:proofErr w:type="spellEnd"/>
      <w:r>
        <w:rPr>
          <w:lang w:eastAsia="ar-SA"/>
        </w:rPr>
        <w:t xml:space="preserve"> LĪGUMĀ, LĪDZĒJI </w:t>
      </w:r>
      <w:proofErr w:type="spellStart"/>
      <w:r>
        <w:rPr>
          <w:lang w:eastAsia="ar-SA"/>
        </w:rPr>
        <w:t>vadās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Latvijas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Republikas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likumdošanas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aktiem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LĪDZĒJAM </w:t>
      </w:r>
      <w:proofErr w:type="spellStart"/>
      <w:r>
        <w:rPr>
          <w:lang w:eastAsia="ar-SA"/>
        </w:rPr>
        <w:t>jāpaziņo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 par </w:t>
      </w:r>
      <w:proofErr w:type="spellStart"/>
      <w:r>
        <w:rPr>
          <w:lang w:eastAsia="ar-SA"/>
        </w:rPr>
        <w:t>adreses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norēķinu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rekvizītu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maiņu</w:t>
      </w:r>
      <w:proofErr w:type="spellEnd"/>
      <w:r>
        <w:rPr>
          <w:lang w:eastAsia="ar-SA"/>
        </w:rPr>
        <w:t xml:space="preserve"> 3 (</w:t>
      </w:r>
      <w:proofErr w:type="spellStart"/>
      <w:r>
        <w:rPr>
          <w:lang w:eastAsia="ar-SA"/>
        </w:rPr>
        <w:t>trīs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kalendāra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Šis</w:t>
      </w:r>
      <w:proofErr w:type="spellEnd"/>
      <w:r>
        <w:rPr>
          <w:lang w:eastAsia="ar-SA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lang w:eastAsia="ar-SA"/>
          </w:rPr>
          <w:t>LĪGUMS</w:t>
        </w:r>
      </w:smartTag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sastādīts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divos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vienādos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eksemplāros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r w:rsidR="000279AE">
        <w:rPr>
          <w:lang w:eastAsia="ar-SA"/>
        </w:rPr>
        <w:t>9</w:t>
      </w:r>
      <w:r>
        <w:rPr>
          <w:lang w:eastAsia="ar-SA"/>
        </w:rPr>
        <w:t xml:space="preserve"> (</w:t>
      </w:r>
      <w:proofErr w:type="spellStart"/>
      <w:r w:rsidR="000279AE">
        <w:rPr>
          <w:lang w:eastAsia="ar-SA"/>
        </w:rPr>
        <w:t>deviņām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lapām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vienādu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juridisku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valsts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valodā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Katram</w:t>
      </w:r>
      <w:proofErr w:type="spellEnd"/>
      <w:r>
        <w:rPr>
          <w:lang w:eastAsia="ar-SA"/>
        </w:rPr>
        <w:t xml:space="preserve"> LĪDZĒJAM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parakstīšanas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nodots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viens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eksemplārs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LĪDZĒJI </w:t>
      </w:r>
      <w:proofErr w:type="spellStart"/>
      <w:r>
        <w:rPr>
          <w:lang w:eastAsia="ar-SA"/>
        </w:rPr>
        <w:t>savstarpēji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atbildīgi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 </w:t>
      </w:r>
      <w:proofErr w:type="spellStart"/>
      <w:r>
        <w:rPr>
          <w:lang w:eastAsia="ar-SA"/>
        </w:rPr>
        <w:t>nodarītajiem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tiešajiem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zaudējumiem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tie </w:t>
      </w:r>
      <w:proofErr w:type="spellStart"/>
      <w:r>
        <w:rPr>
          <w:lang w:eastAsia="ar-SA"/>
        </w:rPr>
        <w:t>radušies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viena</w:t>
      </w:r>
      <w:proofErr w:type="spellEnd"/>
      <w:r>
        <w:rPr>
          <w:lang w:eastAsia="ar-SA"/>
        </w:rPr>
        <w:t xml:space="preserve"> LĪDZĒJA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darbinieku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LĪDZĒJA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izpildē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iesaistīto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trešo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bezdarbības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rupjas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neuzmanības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nolaidības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rezultātā</w:t>
      </w:r>
      <w:proofErr w:type="spellEnd"/>
      <w:r>
        <w:rPr>
          <w:lang w:eastAsia="ar-SA"/>
        </w:rPr>
        <w:t>.</w:t>
      </w:r>
    </w:p>
    <w:p w:rsidR="00AF7F8D" w:rsidRDefault="00AF7F8D" w:rsidP="00AF7F8D">
      <w:pPr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</w:p>
    <w:tbl>
      <w:tblPr>
        <w:tblW w:w="91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071"/>
      </w:tblGrid>
      <w:tr w:rsidR="00AF7F8D" w:rsidTr="009A04B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PASŪTĪTĀJS</w:t>
            </w:r>
          </w:p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Alūksnes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novada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pašvaldības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</w:p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Sociālās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aprūpes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centrs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„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Alūksne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”</w:t>
            </w:r>
          </w:p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Ošu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ielā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5,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Alūksnē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, LV 4301</w:t>
            </w:r>
          </w:p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bookmarkStart w:id="0" w:name="_GoBack"/>
            <w:bookmarkEnd w:id="0"/>
          </w:p>
          <w:p w:rsidR="00AF7F8D" w:rsidRPr="00EB2457" w:rsidRDefault="00AF7F8D" w:rsidP="009A04B5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F7F8D" w:rsidRDefault="00AF7F8D" w:rsidP="009A04B5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PIEGĀDĀTĀJS</w:t>
            </w:r>
          </w:p>
          <w:p w:rsidR="00AF7F8D" w:rsidRDefault="00AF7F8D" w:rsidP="009A04B5">
            <w:pPr>
              <w:rPr>
                <w:lang w:eastAsia="ar-SA"/>
              </w:rPr>
            </w:pPr>
          </w:p>
          <w:p w:rsidR="0089111B" w:rsidRPr="00BA7C77" w:rsidRDefault="0089111B" w:rsidP="0089111B">
            <w:pPr>
              <w:rPr>
                <w:b/>
                <w:szCs w:val="24"/>
                <w:lang w:eastAsia="ar-SA"/>
              </w:rPr>
            </w:pPr>
            <w:r w:rsidRPr="00BA7C77">
              <w:rPr>
                <w:b/>
                <w:szCs w:val="24"/>
                <w:lang w:eastAsia="ar-SA"/>
              </w:rPr>
              <w:t>SIA „</w:t>
            </w:r>
            <w:r w:rsidRPr="00190CC5">
              <w:rPr>
                <w:b/>
                <w:szCs w:val="24"/>
                <w:lang w:eastAsia="ar-SA"/>
              </w:rPr>
              <w:t>CHEMI PHARM GROUP</w:t>
            </w:r>
            <w:r w:rsidRPr="00BA7C77">
              <w:rPr>
                <w:b/>
                <w:szCs w:val="24"/>
                <w:lang w:eastAsia="ar-SA"/>
              </w:rPr>
              <w:t>”</w:t>
            </w:r>
          </w:p>
          <w:p w:rsidR="0089111B" w:rsidRPr="00BA7C77" w:rsidRDefault="0089111B" w:rsidP="0089111B">
            <w:pPr>
              <w:rPr>
                <w:szCs w:val="24"/>
                <w:lang w:eastAsia="ar-SA"/>
              </w:rPr>
            </w:pPr>
            <w:proofErr w:type="spellStart"/>
            <w:r w:rsidRPr="00BA7C77">
              <w:rPr>
                <w:szCs w:val="24"/>
                <w:lang w:eastAsia="ar-SA"/>
              </w:rPr>
              <w:t>Reģ</w:t>
            </w:r>
            <w:proofErr w:type="spellEnd"/>
            <w:r w:rsidRPr="00BA7C77">
              <w:rPr>
                <w:szCs w:val="24"/>
                <w:lang w:eastAsia="ar-SA"/>
              </w:rPr>
              <w:t>. Nr. 40003635989</w:t>
            </w:r>
          </w:p>
          <w:p w:rsidR="0089111B" w:rsidRDefault="0089111B" w:rsidP="0089111B">
            <w:pPr>
              <w:rPr>
                <w:szCs w:val="24"/>
                <w:lang w:eastAsia="ar-SA"/>
              </w:rPr>
            </w:pPr>
            <w:proofErr w:type="spellStart"/>
            <w:r w:rsidRPr="00BA7C77">
              <w:rPr>
                <w:szCs w:val="24"/>
                <w:lang w:eastAsia="ar-SA"/>
              </w:rPr>
              <w:t>Ozolciema</w:t>
            </w:r>
            <w:proofErr w:type="spellEnd"/>
            <w:r w:rsidRPr="00BA7C77">
              <w:rPr>
                <w:szCs w:val="24"/>
                <w:lang w:eastAsia="ar-SA"/>
              </w:rPr>
              <w:t xml:space="preserve"> </w:t>
            </w:r>
            <w:proofErr w:type="spellStart"/>
            <w:r w:rsidRPr="00BA7C77">
              <w:rPr>
                <w:szCs w:val="24"/>
                <w:lang w:eastAsia="ar-SA"/>
              </w:rPr>
              <w:t>ielā</w:t>
            </w:r>
            <w:proofErr w:type="spellEnd"/>
            <w:r w:rsidRPr="00BA7C77">
              <w:rPr>
                <w:szCs w:val="24"/>
                <w:lang w:eastAsia="ar-SA"/>
              </w:rPr>
              <w:t xml:space="preserve"> 10 k-2-29, </w:t>
            </w:r>
            <w:proofErr w:type="spellStart"/>
            <w:r w:rsidRPr="00BA7C77">
              <w:rPr>
                <w:szCs w:val="24"/>
                <w:lang w:eastAsia="ar-SA"/>
              </w:rPr>
              <w:t>Rīgā</w:t>
            </w:r>
            <w:proofErr w:type="spellEnd"/>
            <w:r w:rsidRPr="00BA7C77">
              <w:rPr>
                <w:szCs w:val="24"/>
                <w:lang w:eastAsia="ar-SA"/>
              </w:rPr>
              <w:t xml:space="preserve">, </w:t>
            </w:r>
          </w:p>
          <w:p w:rsidR="0089111B" w:rsidRPr="00BA7C77" w:rsidRDefault="0089111B" w:rsidP="0089111B">
            <w:pPr>
              <w:rPr>
                <w:szCs w:val="24"/>
                <w:lang w:eastAsia="ar-SA"/>
              </w:rPr>
            </w:pPr>
            <w:r w:rsidRPr="00BA7C77">
              <w:rPr>
                <w:szCs w:val="24"/>
                <w:lang w:eastAsia="ar-SA"/>
              </w:rPr>
              <w:t>LV-10</w:t>
            </w:r>
            <w:r>
              <w:rPr>
                <w:szCs w:val="24"/>
                <w:lang w:eastAsia="ar-SA"/>
              </w:rPr>
              <w:t>58</w:t>
            </w:r>
          </w:p>
          <w:p w:rsidR="00AF7F8D" w:rsidRDefault="00AF7F8D" w:rsidP="009A04B5">
            <w:pPr>
              <w:rPr>
                <w:lang w:eastAsia="ar-SA"/>
              </w:rPr>
            </w:pPr>
          </w:p>
          <w:p w:rsidR="00AF7F8D" w:rsidRDefault="00AF7F8D" w:rsidP="009A04B5">
            <w:pPr>
              <w:pStyle w:val="Pamatteksts3"/>
              <w:spacing w:before="12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F7F8D" w:rsidRDefault="00AF7F8D" w:rsidP="00AF7F8D"/>
    <w:p w:rsidR="0042214A" w:rsidRDefault="0042214A"/>
    <w:sectPr w:rsidR="0042214A" w:rsidSect="0089111B">
      <w:pgSz w:w="11906" w:h="16838"/>
      <w:pgMar w:top="680" w:right="102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250EB"/>
    <w:rsid w:val="000279AE"/>
    <w:rsid w:val="0042214A"/>
    <w:rsid w:val="00504B0B"/>
    <w:rsid w:val="005B7B45"/>
    <w:rsid w:val="0089111B"/>
    <w:rsid w:val="008F2151"/>
    <w:rsid w:val="009D64B5"/>
    <w:rsid w:val="009F3724"/>
    <w:rsid w:val="00AF7F8D"/>
    <w:rsid w:val="00D34034"/>
    <w:rsid w:val="00F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64B73-A761-4993-A628-9A1F7F6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7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AF7F8D"/>
    <w:pPr>
      <w:jc w:val="center"/>
    </w:pPr>
    <w:rPr>
      <w:rFonts w:ascii="Arial" w:hAnsi="Arial"/>
      <w:b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AF7F8D"/>
    <w:rPr>
      <w:rFonts w:ascii="Arial" w:eastAsia="Times New Roman" w:hAnsi="Arial" w:cs="Times New Roman"/>
      <w:b/>
      <w:sz w:val="24"/>
      <w:szCs w:val="20"/>
      <w:lang w:val="x-none" w:eastAsia="lv-LV"/>
    </w:rPr>
  </w:style>
  <w:style w:type="paragraph" w:styleId="Pamatteksts">
    <w:name w:val="Body Text"/>
    <w:aliases w:val="Body Text1"/>
    <w:basedOn w:val="Parasts"/>
    <w:link w:val="PamattekstsRakstz"/>
    <w:rsid w:val="00AF7F8D"/>
    <w:pPr>
      <w:jc w:val="center"/>
    </w:pPr>
    <w:rPr>
      <w:rFonts w:ascii="Tahoma" w:hAnsi="Tahoma"/>
      <w:b/>
      <w:sz w:val="28"/>
      <w:u w:val="double"/>
      <w:lang w:val="x-non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AF7F8D"/>
    <w:rPr>
      <w:rFonts w:ascii="Tahoma" w:eastAsia="Times New Roman" w:hAnsi="Tahoma" w:cs="Times New Roman"/>
      <w:b/>
      <w:sz w:val="28"/>
      <w:szCs w:val="20"/>
      <w:u w:val="double"/>
      <w:lang w:val="x-none" w:eastAsia="lv-LV"/>
    </w:rPr>
  </w:style>
  <w:style w:type="character" w:styleId="Hipersaite">
    <w:name w:val="Hyperlink"/>
    <w:rsid w:val="00AF7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5825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</cp:revision>
  <dcterms:created xsi:type="dcterms:W3CDTF">2016-02-16T12:54:00Z</dcterms:created>
  <dcterms:modified xsi:type="dcterms:W3CDTF">2016-02-16T12:55:00Z</dcterms:modified>
</cp:coreProperties>
</file>